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26" w:rsidRDefault="000F6F98" w:rsidP="000E727F">
      <w:pPr>
        <w:bidi/>
        <w:jc w:val="center"/>
        <w:rPr>
          <w:rFonts w:cs="B Titr"/>
          <w:rtl/>
          <w:lang w:bidi="fa-IR"/>
        </w:rPr>
      </w:pPr>
      <w:r w:rsidRPr="000F6F98">
        <w:rPr>
          <w:rFonts w:cs="B Titr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55D6216E" wp14:editId="12CD4D09">
            <wp:simplePos x="0" y="0"/>
            <wp:positionH relativeFrom="margin">
              <wp:align>right</wp:align>
            </wp:positionH>
            <wp:positionV relativeFrom="paragraph">
              <wp:posOffset>-183593</wp:posOffset>
            </wp:positionV>
            <wp:extent cx="1033946" cy="778213"/>
            <wp:effectExtent l="0" t="0" r="0" b="3175"/>
            <wp:wrapNone/>
            <wp:docPr id="2" name="Picture 2" descr="C:\Users\adm-motamed\Desktop\37809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-motamed\Desktop\378092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946" cy="77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432" w:rsidRPr="00274626" w:rsidRDefault="000E727F" w:rsidP="00274626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274626">
        <w:rPr>
          <w:rFonts w:cs="B Titr" w:hint="cs"/>
          <w:sz w:val="28"/>
          <w:szCs w:val="28"/>
          <w:rtl/>
          <w:lang w:bidi="fa-IR"/>
        </w:rPr>
        <w:t>بسمه تعالی</w:t>
      </w:r>
      <w:bookmarkStart w:id="0" w:name="_GoBack"/>
      <w:bookmarkEnd w:id="0"/>
    </w:p>
    <w:p w:rsidR="000E727F" w:rsidRPr="00274626" w:rsidRDefault="000E727F" w:rsidP="000E727F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274626">
        <w:rPr>
          <w:rFonts w:cs="B Titr" w:hint="cs"/>
          <w:sz w:val="24"/>
          <w:szCs w:val="24"/>
          <w:rtl/>
          <w:lang w:bidi="fa-IR"/>
        </w:rPr>
        <w:t>آمار عملکرد آزمایشگاههای تشخیص اعتیاد</w:t>
      </w:r>
    </w:p>
    <w:p w:rsidR="000E727F" w:rsidRDefault="000E727F" w:rsidP="00274626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274626">
        <w:rPr>
          <w:rFonts w:cs="B Titr" w:hint="cs"/>
          <w:sz w:val="24"/>
          <w:szCs w:val="24"/>
          <w:rtl/>
          <w:lang w:bidi="fa-IR"/>
        </w:rPr>
        <w:t>دانشگاه علوم پزشکی و خدم</w:t>
      </w:r>
      <w:r w:rsidR="00274626" w:rsidRPr="00274626">
        <w:rPr>
          <w:rFonts w:cs="B Titr" w:hint="cs"/>
          <w:sz w:val="24"/>
          <w:szCs w:val="24"/>
          <w:rtl/>
          <w:lang w:bidi="fa-IR"/>
        </w:rPr>
        <w:t>ات بهداشتی درمانی شهرستان دزفول</w:t>
      </w:r>
    </w:p>
    <w:p w:rsidR="00D45AB2" w:rsidRPr="00D45AB2" w:rsidRDefault="00D45AB2" w:rsidP="00D45AB2">
      <w:pPr>
        <w:bidi/>
        <w:jc w:val="center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727F" w:rsidTr="000E727F">
        <w:tc>
          <w:tcPr>
            <w:tcW w:w="9350" w:type="dxa"/>
          </w:tcPr>
          <w:p w:rsidR="000E727F" w:rsidRPr="00D47437" w:rsidRDefault="00A242D7" w:rsidP="006775FC">
            <w:pPr>
              <w:bidi/>
              <w:spacing w:line="276" w:lineRule="auto"/>
              <w:rPr>
                <w:rFonts w:cs="B Roya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="000E727F" w:rsidRPr="00274626">
              <w:rPr>
                <w:rFonts w:cs="B Roya" w:hint="cs"/>
                <w:b/>
                <w:bCs/>
                <w:sz w:val="28"/>
                <w:szCs w:val="28"/>
                <w:rtl/>
                <w:lang w:bidi="fa-IR"/>
              </w:rPr>
              <w:t>استان:</w:t>
            </w:r>
            <w:r w:rsidR="000E727F" w:rsidRPr="008E64C9">
              <w:rPr>
                <w:rFonts w:cs="B Roy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0E727F" w:rsidRPr="008E64C9">
              <w:rPr>
                <w:rFonts w:cs="B Koodak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خوزستان </w:t>
            </w:r>
            <w:r w:rsidR="000E727F" w:rsidRPr="008E64C9">
              <w:rPr>
                <w:rFonts w:cs="B Roy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="000E727F" w:rsidRPr="008E64C9">
              <w:rPr>
                <w:rFonts w:cs="B Roya" w:hint="cs"/>
                <w:b/>
                <w:bCs/>
                <w:color w:val="44546A" w:themeColor="text2"/>
                <w:sz w:val="28"/>
                <w:szCs w:val="28"/>
                <w:rtl/>
                <w:lang w:bidi="fa-IR"/>
              </w:rPr>
              <w:t>شهرستان</w:t>
            </w:r>
            <w:r w:rsidR="000E727F" w:rsidRPr="008E64C9">
              <w:rPr>
                <w:rFonts w:cs="B Mitra" w:hint="cs"/>
                <w:b/>
                <w:bCs/>
                <w:color w:val="44546A" w:themeColor="text2"/>
                <w:sz w:val="28"/>
                <w:szCs w:val="28"/>
                <w:rtl/>
                <w:lang w:bidi="fa-IR"/>
              </w:rPr>
              <w:t>:</w:t>
            </w:r>
            <w:r w:rsidR="000E727F" w:rsidRPr="008E64C9">
              <w:rPr>
                <w:rFonts w:cs="B Roya" w:hint="cs"/>
                <w:b/>
                <w:bCs/>
                <w:color w:val="44546A" w:themeColor="text2"/>
                <w:sz w:val="28"/>
                <w:szCs w:val="28"/>
                <w:rtl/>
                <w:lang w:bidi="fa-IR"/>
              </w:rPr>
              <w:t xml:space="preserve"> </w:t>
            </w:r>
            <w:r w:rsidR="000E727F" w:rsidRPr="008E64C9">
              <w:rPr>
                <w:rFonts w:cs="B Koodak" w:hint="cs"/>
                <w:b/>
                <w:bCs/>
                <w:color w:val="44546A" w:themeColor="text2"/>
                <w:sz w:val="28"/>
                <w:szCs w:val="28"/>
                <w:rtl/>
                <w:lang w:bidi="fa-IR"/>
              </w:rPr>
              <w:t>دزفول</w:t>
            </w:r>
            <w:r w:rsidR="000E727F" w:rsidRPr="008E64C9">
              <w:rPr>
                <w:rFonts w:cs="B Roya" w:hint="cs"/>
                <w:b/>
                <w:bCs/>
                <w:color w:val="44546A" w:themeColor="text2"/>
                <w:sz w:val="28"/>
                <w:szCs w:val="28"/>
                <w:rtl/>
                <w:lang w:bidi="fa-IR"/>
              </w:rPr>
              <w:t xml:space="preserve">   </w:t>
            </w:r>
            <w:r w:rsidRPr="008E64C9">
              <w:rPr>
                <w:rFonts w:cs="B Roya" w:hint="cs"/>
                <w:b/>
                <w:bCs/>
                <w:color w:val="44546A" w:themeColor="text2"/>
                <w:sz w:val="28"/>
                <w:szCs w:val="28"/>
                <w:rtl/>
                <w:lang w:bidi="fa-IR"/>
              </w:rPr>
              <w:t xml:space="preserve">                      </w:t>
            </w:r>
            <w:r w:rsidR="000E727F" w:rsidRPr="008E64C9">
              <w:rPr>
                <w:rFonts w:cs="B Roya" w:hint="cs"/>
                <w:b/>
                <w:bCs/>
                <w:color w:val="44546A" w:themeColor="text2"/>
                <w:sz w:val="28"/>
                <w:szCs w:val="28"/>
                <w:rtl/>
                <w:lang w:bidi="fa-IR"/>
              </w:rPr>
              <w:t xml:space="preserve">  </w:t>
            </w:r>
            <w:r w:rsidR="00274626" w:rsidRPr="008E64C9">
              <w:rPr>
                <w:rFonts w:cs="B Roya" w:hint="cs"/>
                <w:b/>
                <w:bCs/>
                <w:color w:val="44546A" w:themeColor="text2"/>
                <w:sz w:val="28"/>
                <w:szCs w:val="28"/>
                <w:rtl/>
                <w:lang w:bidi="fa-IR"/>
              </w:rPr>
              <w:t xml:space="preserve"> </w:t>
            </w:r>
            <w:r w:rsidR="008E64C9" w:rsidRPr="008E64C9">
              <w:rPr>
                <w:rFonts w:cs="B Roya" w:hint="cs"/>
                <w:b/>
                <w:bCs/>
                <w:color w:val="44546A" w:themeColor="text2"/>
                <w:sz w:val="28"/>
                <w:szCs w:val="28"/>
                <w:rtl/>
                <w:lang w:bidi="fa-IR"/>
              </w:rPr>
              <w:t xml:space="preserve">سال : </w:t>
            </w:r>
            <w:r w:rsidR="006775FC">
              <w:rPr>
                <w:rFonts w:cs="B Roya" w:hint="cs"/>
                <w:b/>
                <w:bCs/>
                <w:color w:val="44546A" w:themeColor="text2"/>
                <w:sz w:val="28"/>
                <w:szCs w:val="28"/>
                <w:rtl/>
                <w:lang w:bidi="fa-IR"/>
              </w:rPr>
              <w:t xml:space="preserve"> </w:t>
            </w:r>
          </w:p>
          <w:p w:rsidR="000E727F" w:rsidRPr="000E727F" w:rsidRDefault="000E727F" w:rsidP="006775FC">
            <w:pPr>
              <w:bidi/>
              <w:spacing w:line="276" w:lineRule="auto"/>
              <w:jc w:val="center"/>
              <w:rPr>
                <w:rFonts w:cs="B Roya"/>
                <w:b/>
                <w:bCs/>
                <w:sz w:val="24"/>
                <w:szCs w:val="24"/>
                <w:rtl/>
                <w:lang w:bidi="fa-IR"/>
              </w:rPr>
            </w:pPr>
            <w:r w:rsidRPr="008E64C9">
              <w:rPr>
                <w:rFonts w:cs="B Roya" w:hint="cs"/>
                <w:b/>
                <w:bCs/>
                <w:color w:val="44546A" w:themeColor="text2"/>
                <w:sz w:val="24"/>
                <w:szCs w:val="24"/>
                <w:rtl/>
                <w:lang w:bidi="fa-IR"/>
              </w:rPr>
              <w:t xml:space="preserve">از تاریخ  </w:t>
            </w:r>
            <w:r w:rsidR="006775FC">
              <w:rPr>
                <w:rFonts w:cs="B Roya" w:hint="cs"/>
                <w:b/>
                <w:bCs/>
                <w:color w:val="44546A" w:themeColor="text2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0E727F">
              <w:rPr>
                <w:rFonts w:cs="B Roya" w:hint="cs"/>
                <w:b/>
                <w:bCs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Roya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6775FC">
              <w:rPr>
                <w:rFonts w:cs="B Roya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>
              <w:rPr>
                <w:rFonts w:cs="B Roy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DC1FFA">
              <w:rPr>
                <w:rFonts w:cs="B Roya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  <w:r w:rsidR="006775FC">
              <w:rPr>
                <w:rFonts w:cs="B Roy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0E727F" w:rsidRPr="000E727F" w:rsidRDefault="000E727F" w:rsidP="000E727F">
            <w:pPr>
              <w:bidi/>
              <w:spacing w:line="276" w:lineRule="auto"/>
              <w:rPr>
                <w:rFonts w:cs="B Roya"/>
                <w:b/>
                <w:bCs/>
                <w:sz w:val="24"/>
                <w:szCs w:val="24"/>
                <w:rtl/>
                <w:lang w:bidi="fa-IR"/>
              </w:rPr>
            </w:pPr>
            <w:r w:rsidRPr="000E727F">
              <w:rPr>
                <w:rFonts w:cs="B Roya" w:hint="cs"/>
                <w:b/>
                <w:bCs/>
                <w:sz w:val="24"/>
                <w:szCs w:val="24"/>
                <w:rtl/>
                <w:lang w:bidi="fa-IR"/>
              </w:rPr>
              <w:t>تعداد آزمایشگاههای فعال تشخیص اعتیاد در سطح شهرستان</w:t>
            </w:r>
            <w:r w:rsidRPr="0027462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274626" w:rsidRPr="000E727F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دزفول</w:t>
            </w:r>
          </w:p>
          <w:p w:rsidR="000E727F" w:rsidRDefault="000E727F" w:rsidP="00CF5255">
            <w:pPr>
              <w:bidi/>
              <w:spacing w:line="276" w:lineRule="auto"/>
              <w:rPr>
                <w:rFonts w:cs="B Titr"/>
                <w:rtl/>
                <w:lang w:bidi="fa-IR"/>
              </w:rPr>
            </w:pPr>
            <w:r w:rsidRPr="000E727F">
              <w:rPr>
                <w:rFonts w:cs="B Roya" w:hint="cs"/>
                <w:b/>
                <w:bCs/>
                <w:sz w:val="24"/>
                <w:szCs w:val="24"/>
                <w:rtl/>
                <w:lang w:bidi="fa-IR"/>
              </w:rPr>
              <w:t>هزینه تست اعتیاد (تومان)</w:t>
            </w:r>
            <w:r w:rsidRPr="0027462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="00CF5255">
              <w:rPr>
                <w:rFonts w:cs="B Mitra"/>
                <w:b/>
                <w:bCs/>
                <w:sz w:val="28"/>
                <w:szCs w:val="28"/>
                <w:lang w:bidi="fa-IR"/>
              </w:rPr>
              <w:t>50000</w:t>
            </w:r>
          </w:p>
        </w:tc>
      </w:tr>
    </w:tbl>
    <w:p w:rsidR="000E727F" w:rsidRPr="000E727F" w:rsidRDefault="000E727F" w:rsidP="000E727F">
      <w:pPr>
        <w:bidi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tblW w:w="9413" w:type="dxa"/>
        <w:tblLook w:val="04A0" w:firstRow="1" w:lastRow="0" w:firstColumn="1" w:lastColumn="0" w:noHBand="0" w:noVBand="1"/>
      </w:tblPr>
      <w:tblGrid>
        <w:gridCol w:w="1795"/>
        <w:gridCol w:w="1800"/>
        <w:gridCol w:w="1800"/>
        <w:gridCol w:w="4018"/>
      </w:tblGrid>
      <w:tr w:rsidR="000E727F" w:rsidRPr="00274626" w:rsidTr="00D45AB2">
        <w:trPr>
          <w:trHeight w:val="836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:rsidR="000E727F" w:rsidRPr="00274626" w:rsidRDefault="000E727F" w:rsidP="00274626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274626">
              <w:rPr>
                <w:rFonts w:cs="B Titr" w:hint="cs"/>
                <w:sz w:val="24"/>
                <w:szCs w:val="24"/>
                <w:rtl/>
                <w:lang w:bidi="fa-IR"/>
              </w:rPr>
              <w:t>درصد موارد مثبت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0E727F" w:rsidRPr="00274626" w:rsidRDefault="000E727F" w:rsidP="00274626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274626">
              <w:rPr>
                <w:rFonts w:cs="B Titr" w:hint="cs"/>
                <w:sz w:val="24"/>
                <w:szCs w:val="24"/>
                <w:rtl/>
                <w:lang w:bidi="fa-IR"/>
              </w:rPr>
              <w:t>تعداد موارد مثبت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0E727F" w:rsidRPr="00274626" w:rsidRDefault="000E727F" w:rsidP="00274626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274626">
              <w:rPr>
                <w:rFonts w:cs="B Titr" w:hint="cs"/>
                <w:sz w:val="24"/>
                <w:szCs w:val="24"/>
                <w:rtl/>
                <w:lang w:bidi="fa-IR"/>
              </w:rPr>
              <w:t>تعداد کل</w:t>
            </w:r>
          </w:p>
        </w:tc>
        <w:tc>
          <w:tcPr>
            <w:tcW w:w="4018" w:type="dxa"/>
            <w:shd w:val="clear" w:color="auto" w:fill="D9D9D9" w:themeFill="background1" w:themeFillShade="D9"/>
            <w:vAlign w:val="center"/>
          </w:tcPr>
          <w:p w:rsidR="000E727F" w:rsidRPr="00274626" w:rsidRDefault="000E727F" w:rsidP="00274626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274626">
              <w:rPr>
                <w:rFonts w:cs="B Titr" w:hint="cs"/>
                <w:sz w:val="24"/>
                <w:szCs w:val="24"/>
                <w:rtl/>
                <w:lang w:bidi="fa-IR"/>
              </w:rPr>
              <w:t>نوع و علت مراجعه</w:t>
            </w:r>
          </w:p>
        </w:tc>
      </w:tr>
      <w:tr w:rsidR="0023031F" w:rsidRPr="00274626" w:rsidTr="00274626">
        <w:trPr>
          <w:trHeight w:val="628"/>
        </w:trPr>
        <w:tc>
          <w:tcPr>
            <w:tcW w:w="1795" w:type="dxa"/>
          </w:tcPr>
          <w:p w:rsidR="0023031F" w:rsidRPr="00274626" w:rsidRDefault="0023031F" w:rsidP="0023031F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274626" w:rsidRDefault="0023031F" w:rsidP="0023031F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274626" w:rsidRDefault="0023031F" w:rsidP="00F81732">
            <w:pPr>
              <w:tabs>
                <w:tab w:val="center" w:pos="792"/>
              </w:tabs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018" w:type="dxa"/>
            <w:vAlign w:val="center"/>
          </w:tcPr>
          <w:p w:rsidR="0023031F" w:rsidRPr="00274626" w:rsidRDefault="0023031F" w:rsidP="0023031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7462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ارجاع از سوی نیروهای نظامی و انتظامی</w:t>
            </w:r>
          </w:p>
        </w:tc>
      </w:tr>
      <w:tr w:rsidR="0023031F" w:rsidRPr="00274626" w:rsidTr="00274626">
        <w:trPr>
          <w:trHeight w:val="628"/>
        </w:trPr>
        <w:tc>
          <w:tcPr>
            <w:tcW w:w="1795" w:type="dxa"/>
          </w:tcPr>
          <w:p w:rsidR="0023031F" w:rsidRPr="00274626" w:rsidRDefault="0023031F" w:rsidP="0023031F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274626" w:rsidRDefault="0023031F" w:rsidP="0023031F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274626" w:rsidRDefault="0023031F" w:rsidP="00D47437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018" w:type="dxa"/>
            <w:vAlign w:val="center"/>
          </w:tcPr>
          <w:p w:rsidR="0023031F" w:rsidRPr="00274626" w:rsidRDefault="0023031F" w:rsidP="0023031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7462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معرفی شده از سوی مراجع قضائی</w:t>
            </w:r>
          </w:p>
        </w:tc>
      </w:tr>
      <w:tr w:rsidR="0023031F" w:rsidRPr="00274626" w:rsidTr="00274626">
        <w:trPr>
          <w:trHeight w:val="628"/>
        </w:trPr>
        <w:tc>
          <w:tcPr>
            <w:tcW w:w="1795" w:type="dxa"/>
          </w:tcPr>
          <w:p w:rsidR="0023031F" w:rsidRPr="00274626" w:rsidRDefault="0023031F" w:rsidP="0023031F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274626" w:rsidRDefault="0023031F" w:rsidP="0093607D">
            <w:pPr>
              <w:tabs>
                <w:tab w:val="center" w:pos="792"/>
              </w:tabs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274626" w:rsidRDefault="0023031F" w:rsidP="0093607D">
            <w:pPr>
              <w:tabs>
                <w:tab w:val="left" w:pos="986"/>
              </w:tabs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018" w:type="dxa"/>
            <w:vAlign w:val="center"/>
          </w:tcPr>
          <w:p w:rsidR="0023031F" w:rsidRPr="00274626" w:rsidRDefault="0023031F" w:rsidP="0023031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7462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ازدواج</w:t>
            </w:r>
          </w:p>
        </w:tc>
      </w:tr>
      <w:tr w:rsidR="0023031F" w:rsidRPr="00274626" w:rsidTr="00274626">
        <w:trPr>
          <w:trHeight w:val="628"/>
        </w:trPr>
        <w:tc>
          <w:tcPr>
            <w:tcW w:w="1795" w:type="dxa"/>
          </w:tcPr>
          <w:p w:rsidR="0023031F" w:rsidRPr="00274626" w:rsidRDefault="0023031F" w:rsidP="0023031F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274626" w:rsidRDefault="0023031F" w:rsidP="0093607D">
            <w:pPr>
              <w:tabs>
                <w:tab w:val="center" w:pos="792"/>
              </w:tabs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880F30" w:rsidRDefault="0023031F" w:rsidP="0093607D">
            <w:pPr>
              <w:tabs>
                <w:tab w:val="left" w:pos="792"/>
              </w:tabs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018" w:type="dxa"/>
            <w:vAlign w:val="center"/>
          </w:tcPr>
          <w:p w:rsidR="0023031F" w:rsidRPr="00274626" w:rsidRDefault="0023031F" w:rsidP="0023031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7462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استخدام مراکز دولتی و خصوصی</w:t>
            </w:r>
          </w:p>
        </w:tc>
      </w:tr>
      <w:tr w:rsidR="0023031F" w:rsidRPr="00274626" w:rsidTr="00274626">
        <w:trPr>
          <w:trHeight w:val="628"/>
        </w:trPr>
        <w:tc>
          <w:tcPr>
            <w:tcW w:w="1795" w:type="dxa"/>
          </w:tcPr>
          <w:p w:rsidR="0023031F" w:rsidRPr="00274626" w:rsidRDefault="0023031F" w:rsidP="0023031F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274626" w:rsidRDefault="0023031F" w:rsidP="0023031F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274626" w:rsidRDefault="0023031F" w:rsidP="00F81732">
            <w:pPr>
              <w:tabs>
                <w:tab w:val="center" w:pos="792"/>
              </w:tabs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018" w:type="dxa"/>
            <w:vAlign w:val="center"/>
          </w:tcPr>
          <w:p w:rsidR="0023031F" w:rsidRPr="00274626" w:rsidRDefault="0023031F" w:rsidP="0023031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7462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پیشه وری (مشاغل آزاد)</w:t>
            </w:r>
          </w:p>
        </w:tc>
      </w:tr>
      <w:tr w:rsidR="0023031F" w:rsidRPr="00274626" w:rsidTr="00274626">
        <w:trPr>
          <w:trHeight w:val="628"/>
        </w:trPr>
        <w:tc>
          <w:tcPr>
            <w:tcW w:w="1795" w:type="dxa"/>
          </w:tcPr>
          <w:p w:rsidR="0023031F" w:rsidRPr="00274626" w:rsidRDefault="0023031F" w:rsidP="0023031F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274626" w:rsidRDefault="0023031F" w:rsidP="00F81732">
            <w:pPr>
              <w:tabs>
                <w:tab w:val="center" w:pos="792"/>
              </w:tabs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274626" w:rsidRDefault="0023031F" w:rsidP="0093607D">
            <w:pPr>
              <w:tabs>
                <w:tab w:val="center" w:pos="792"/>
              </w:tabs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018" w:type="dxa"/>
            <w:vAlign w:val="center"/>
          </w:tcPr>
          <w:p w:rsidR="0023031F" w:rsidRPr="00274626" w:rsidRDefault="0023031F" w:rsidP="0023031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7462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راهنمائی و رانندگی</w:t>
            </w:r>
          </w:p>
        </w:tc>
      </w:tr>
      <w:tr w:rsidR="0023031F" w:rsidRPr="00274626" w:rsidTr="002A00F6">
        <w:trPr>
          <w:trHeight w:val="818"/>
        </w:trPr>
        <w:tc>
          <w:tcPr>
            <w:tcW w:w="1795" w:type="dxa"/>
          </w:tcPr>
          <w:p w:rsidR="0023031F" w:rsidRPr="00274626" w:rsidRDefault="0023031F" w:rsidP="0023031F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274626" w:rsidRDefault="0023031F" w:rsidP="00F81732">
            <w:pPr>
              <w:tabs>
                <w:tab w:val="center" w:pos="792"/>
              </w:tabs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F81732" w:rsidRDefault="0023031F" w:rsidP="00F81732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4018" w:type="dxa"/>
            <w:vAlign w:val="center"/>
          </w:tcPr>
          <w:p w:rsidR="0023031F" w:rsidRPr="00274626" w:rsidRDefault="0023031F" w:rsidP="0023031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27462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حراست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ادارات </w:t>
            </w:r>
          </w:p>
        </w:tc>
      </w:tr>
      <w:tr w:rsidR="0023031F" w:rsidRPr="00274626" w:rsidTr="003D7753">
        <w:trPr>
          <w:trHeight w:val="800"/>
        </w:trPr>
        <w:tc>
          <w:tcPr>
            <w:tcW w:w="1795" w:type="dxa"/>
          </w:tcPr>
          <w:p w:rsidR="0023031F" w:rsidRPr="00274626" w:rsidRDefault="0023031F" w:rsidP="0023031F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274626" w:rsidRDefault="0023031F" w:rsidP="0023031F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274626" w:rsidRDefault="0023031F" w:rsidP="00F81732">
            <w:pPr>
              <w:tabs>
                <w:tab w:val="center" w:pos="792"/>
              </w:tabs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018" w:type="dxa"/>
            <w:vAlign w:val="center"/>
          </w:tcPr>
          <w:p w:rsidR="0023031F" w:rsidRPr="00274626" w:rsidRDefault="0023031F" w:rsidP="0023031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سایر</w:t>
            </w:r>
          </w:p>
        </w:tc>
      </w:tr>
      <w:tr w:rsidR="0023031F" w:rsidRPr="00274626" w:rsidTr="00274626">
        <w:trPr>
          <w:trHeight w:val="628"/>
        </w:trPr>
        <w:tc>
          <w:tcPr>
            <w:tcW w:w="1795" w:type="dxa"/>
          </w:tcPr>
          <w:p w:rsidR="0023031F" w:rsidRPr="00274626" w:rsidRDefault="0023031F" w:rsidP="0023031F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274626" w:rsidRDefault="0023031F" w:rsidP="00F81732">
            <w:pPr>
              <w:tabs>
                <w:tab w:val="center" w:pos="792"/>
              </w:tabs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23031F" w:rsidRPr="00274626" w:rsidRDefault="0023031F" w:rsidP="003D7753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018" w:type="dxa"/>
            <w:vAlign w:val="center"/>
          </w:tcPr>
          <w:p w:rsidR="0023031F" w:rsidRPr="00274626" w:rsidRDefault="0023031F" w:rsidP="0023031F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7462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</w:tc>
      </w:tr>
    </w:tbl>
    <w:p w:rsidR="000E727F" w:rsidRDefault="000E727F" w:rsidP="000E727F">
      <w:pPr>
        <w:bidi/>
        <w:rPr>
          <w:rtl/>
          <w:lang w:bidi="fa-IR"/>
        </w:rPr>
      </w:pPr>
    </w:p>
    <w:sectPr w:rsidR="000E727F" w:rsidSect="00274626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7C66"/>
    <w:multiLevelType w:val="hybridMultilevel"/>
    <w:tmpl w:val="7678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90138"/>
    <w:multiLevelType w:val="hybridMultilevel"/>
    <w:tmpl w:val="CA04B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47"/>
    <w:rsid w:val="00041BD3"/>
    <w:rsid w:val="000E727F"/>
    <w:rsid w:val="000F6F98"/>
    <w:rsid w:val="0023031F"/>
    <w:rsid w:val="00274626"/>
    <w:rsid w:val="002A00F6"/>
    <w:rsid w:val="002A5847"/>
    <w:rsid w:val="00323405"/>
    <w:rsid w:val="003D7753"/>
    <w:rsid w:val="00402BED"/>
    <w:rsid w:val="00404ECD"/>
    <w:rsid w:val="004B2C6D"/>
    <w:rsid w:val="004F333A"/>
    <w:rsid w:val="00594CE2"/>
    <w:rsid w:val="005A0EA3"/>
    <w:rsid w:val="006775FC"/>
    <w:rsid w:val="00783432"/>
    <w:rsid w:val="007C26F8"/>
    <w:rsid w:val="00831131"/>
    <w:rsid w:val="00835CCD"/>
    <w:rsid w:val="00847B74"/>
    <w:rsid w:val="00880F30"/>
    <w:rsid w:val="008D6545"/>
    <w:rsid w:val="008E64C9"/>
    <w:rsid w:val="0093607D"/>
    <w:rsid w:val="00945C06"/>
    <w:rsid w:val="009C10DE"/>
    <w:rsid w:val="009D3A64"/>
    <w:rsid w:val="00A242D7"/>
    <w:rsid w:val="00A62200"/>
    <w:rsid w:val="00C612CD"/>
    <w:rsid w:val="00CB429E"/>
    <w:rsid w:val="00CF5255"/>
    <w:rsid w:val="00D06F6B"/>
    <w:rsid w:val="00D45AB2"/>
    <w:rsid w:val="00D47437"/>
    <w:rsid w:val="00DC1FFA"/>
    <w:rsid w:val="00E14F50"/>
    <w:rsid w:val="00E81D5A"/>
    <w:rsid w:val="00EC37EE"/>
    <w:rsid w:val="00F81732"/>
    <w:rsid w:val="00FA0D3D"/>
    <w:rsid w:val="00FD3714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C932"/>
  <w15:chartTrackingRefBased/>
  <w15:docId w15:val="{E572C277-219B-4EA1-8C3B-AA7630B6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F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0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79AE1-A867-4ECB-9087-B26752E3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Adm-Motamed</dc:creator>
  <cp:keywords/>
  <dc:description/>
  <cp:lastModifiedBy>Fatemeh  Sekhavatmanesh</cp:lastModifiedBy>
  <cp:revision>12</cp:revision>
  <cp:lastPrinted>2019-10-20T08:11:00Z</cp:lastPrinted>
  <dcterms:created xsi:type="dcterms:W3CDTF">2021-04-03T06:15:00Z</dcterms:created>
  <dcterms:modified xsi:type="dcterms:W3CDTF">2023-06-11T09:11:00Z</dcterms:modified>
</cp:coreProperties>
</file>